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DDE" w:rsidRPr="00E64BB0" w:rsidRDefault="00721DDE" w:rsidP="00721DD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6"/>
          <w:szCs w:val="36"/>
        </w:rPr>
      </w:pPr>
      <w:r w:rsidRPr="00E64BB0">
        <w:rPr>
          <w:rFonts w:ascii="Blackadder ITC" w:hAnsi="Blackadder ITC" w:cs="Blackadder ITC"/>
          <w:b/>
          <w:bCs/>
          <w:sz w:val="36"/>
          <w:szCs w:val="36"/>
        </w:rPr>
        <w:t xml:space="preserve">Ogni mercoledì, alle ore 17,30 c’è la </w:t>
      </w:r>
      <w:r w:rsidRPr="00E64BB0">
        <w:rPr>
          <w:rFonts w:ascii="Blackadder ITC" w:hAnsi="Blackadder ITC" w:cs="Blackadder ITC"/>
          <w:b/>
          <w:bCs/>
          <w:sz w:val="36"/>
          <w:szCs w:val="36"/>
          <w:u w:val="single"/>
        </w:rPr>
        <w:t>preghiera nella stanza di Madre Speranza</w:t>
      </w:r>
      <w:r w:rsidRPr="00E64BB0">
        <w:rPr>
          <w:rFonts w:ascii="Blackadder ITC" w:hAnsi="Blackadder ITC" w:cs="Blackadder ITC"/>
          <w:b/>
          <w:bCs/>
          <w:sz w:val="36"/>
          <w:szCs w:val="36"/>
        </w:rPr>
        <w:t>.</w:t>
      </w:r>
    </w:p>
    <w:p w:rsidR="00721DDE" w:rsidRDefault="00721DDE" w:rsidP="00721DD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36"/>
          <w:szCs w:val="36"/>
        </w:rPr>
      </w:pPr>
    </w:p>
    <w:p w:rsidR="00721DDE" w:rsidRPr="00E64BB0" w:rsidRDefault="00721DDE" w:rsidP="00721DD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36"/>
          <w:szCs w:val="36"/>
        </w:rPr>
      </w:pPr>
      <w:r w:rsidRPr="00E64BB0">
        <w:rPr>
          <w:rFonts w:ascii="Victorian LET" w:hAnsi="Victorian LET" w:cs="Victorian LET"/>
          <w:b/>
          <w:sz w:val="36"/>
          <w:szCs w:val="36"/>
        </w:rPr>
        <w:t>*****************************</w:t>
      </w:r>
    </w:p>
    <w:p w:rsidR="00721DDE" w:rsidRPr="00E64BB0" w:rsidRDefault="00721DDE" w:rsidP="00721DD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Victorian LET"/>
          <w:b/>
          <w:sz w:val="36"/>
          <w:szCs w:val="36"/>
        </w:rPr>
      </w:pPr>
      <w:r w:rsidRPr="00E64BB0">
        <w:rPr>
          <w:rFonts w:ascii="Blackadder ITC" w:hAnsi="Blackadder ITC" w:cs="Victorian LET"/>
          <w:b/>
          <w:sz w:val="36"/>
          <w:szCs w:val="36"/>
        </w:rPr>
        <w:t xml:space="preserve">Chi vuole collegarsi, pregheremo insieme il Rosario </w:t>
      </w:r>
      <w:r>
        <w:rPr>
          <w:rFonts w:ascii="Blackadder ITC" w:hAnsi="Blackadder ITC" w:cs="Victorian LET"/>
          <w:b/>
          <w:sz w:val="36"/>
          <w:szCs w:val="36"/>
        </w:rPr>
        <w:t>e faremo le nostre riunioni formative, alle ore 21 quasi tutti i giorni</w:t>
      </w:r>
    </w:p>
    <w:p w:rsidR="00721DDE" w:rsidRDefault="00721DDE" w:rsidP="00721DD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8"/>
          <w:szCs w:val="28"/>
        </w:rPr>
      </w:pPr>
    </w:p>
    <w:p w:rsidR="00721DDE" w:rsidRDefault="00721DDE" w:rsidP="00721DD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721DDE" w:rsidRDefault="00721DDE" w:rsidP="00721DD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</w:p>
    <w:p w:rsidR="00721DDE" w:rsidRPr="00744AB3" w:rsidRDefault="00721DDE" w:rsidP="00721DD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</w:rPr>
        <w:t>Venerdì</w:t>
      </w:r>
      <w:r>
        <w:rPr>
          <w:rFonts w:ascii="Blackadder ITC" w:hAnsi="Blackadder ITC" w:cs="Blackadder ITC"/>
          <w:b/>
          <w:bCs/>
          <w:sz w:val="32"/>
          <w:szCs w:val="32"/>
        </w:rPr>
        <w:t xml:space="preserve"> 22 maggio</w:t>
      </w:r>
      <w:r w:rsidRPr="00744AB3">
        <w:rPr>
          <w:rFonts w:ascii="Blackadder ITC" w:hAnsi="Blackadder ITC" w:cs="Blackadder ITC"/>
          <w:b/>
          <w:bCs/>
          <w:sz w:val="32"/>
          <w:szCs w:val="32"/>
        </w:rPr>
        <w:t xml:space="preserve">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Giornata  Eucaristica Sacerdotale di Adorazione </w:t>
      </w:r>
    </w:p>
    <w:p w:rsidR="00721DDE" w:rsidRDefault="00721DDE" w:rsidP="00721DD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</w:p>
    <w:p w:rsidR="00721DDE" w:rsidRPr="00744AB3" w:rsidRDefault="00721DDE" w:rsidP="00721DD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Preghiera del cuore alle</w:t>
      </w:r>
      <w:r w:rsidRPr="00744AB3">
        <w:rPr>
          <w:rFonts w:ascii="Blackadder ITC" w:hAnsi="Blackadder ITC" w:cs="Blackadder ITC"/>
          <w:sz w:val="32"/>
          <w:szCs w:val="32"/>
          <w:u w:val="single"/>
        </w:rPr>
        <w:t xml:space="preserve">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ore 18. </w:t>
      </w:r>
    </w:p>
    <w:p w:rsidR="00721DDE" w:rsidRDefault="00721DDE" w:rsidP="00721DD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8"/>
          <w:szCs w:val="28"/>
        </w:rPr>
      </w:pPr>
    </w:p>
    <w:p w:rsidR="00721DDE" w:rsidRDefault="00721DDE" w:rsidP="00721DD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721DDE" w:rsidRDefault="00721DDE" w:rsidP="00721DD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Il 31 maggio Anniversario della Beatificazione della Madre Speranza:</w:t>
      </w:r>
    </w:p>
    <w:p w:rsidR="00721DDE" w:rsidRDefault="00721DDE" w:rsidP="00721DD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(Onoreremo la Madre online? Vedremo)</w:t>
      </w:r>
    </w:p>
    <w:p w:rsidR="00721DDE" w:rsidRDefault="00721DDE" w:rsidP="00721DD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8"/>
          <w:szCs w:val="28"/>
        </w:rPr>
      </w:pPr>
    </w:p>
    <w:p w:rsidR="00721DDE" w:rsidRDefault="00721DDE" w:rsidP="00721DD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721DDE" w:rsidRDefault="00721DDE" w:rsidP="00721DD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Dal 23 al 29 agosto ci sarà il </w:t>
      </w:r>
      <w:proofErr w:type="spellStart"/>
      <w:r>
        <w:rPr>
          <w:rFonts w:ascii="Blackadder ITC" w:hAnsi="Blackadder ITC" w:cs="Blackadder ITC"/>
          <w:b/>
          <w:bCs/>
          <w:sz w:val="32"/>
          <w:szCs w:val="32"/>
        </w:rPr>
        <w:t>Camposcuola</w:t>
      </w:r>
      <w:proofErr w:type="spellEnd"/>
      <w:r>
        <w:rPr>
          <w:rFonts w:ascii="Blackadder ITC" w:hAnsi="Blackadder ITC" w:cs="Blackadder ITC"/>
          <w:b/>
          <w:bCs/>
          <w:sz w:val="32"/>
          <w:szCs w:val="32"/>
        </w:rPr>
        <w:t xml:space="preserve"> Famiglie, spesa pro capite € 180 a persona. </w:t>
      </w:r>
    </w:p>
    <w:p w:rsidR="00721DDE" w:rsidRPr="00744AB3" w:rsidRDefault="00721DDE" w:rsidP="00721DD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Si terrà a Nocera Umbra Centro soggiorno La Salette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.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(Se sarà possibile)</w:t>
      </w:r>
    </w:p>
    <w:p w:rsidR="00721DDE" w:rsidRDefault="00721DDE" w:rsidP="00721DD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8"/>
          <w:szCs w:val="28"/>
        </w:rPr>
      </w:pPr>
    </w:p>
    <w:p w:rsidR="00721DDE" w:rsidRPr="00127F2B" w:rsidRDefault="00721DDE" w:rsidP="00721DD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4625BA" w:rsidRDefault="004625BA">
      <w:bookmarkStart w:id="0" w:name="_GoBack"/>
      <w:bookmarkEnd w:id="0"/>
    </w:p>
    <w:sectPr w:rsidR="004625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DDE"/>
    <w:rsid w:val="004625BA"/>
    <w:rsid w:val="00721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21DD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21DD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2020-05-04T15:55:00Z</dcterms:created>
  <dcterms:modified xsi:type="dcterms:W3CDTF">2020-05-04T15:56:00Z</dcterms:modified>
</cp:coreProperties>
</file>